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F8" w:rsidRPr="003360E9" w:rsidRDefault="00B778F8" w:rsidP="003360E9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СОВЕТ</w:t>
      </w:r>
    </w:p>
    <w:p w:rsidR="00B778F8" w:rsidRPr="003360E9" w:rsidRDefault="00B778F8" w:rsidP="003360E9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БЕЛОЯРСКОГО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МУНИЦИПАЛЬНОГО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ОБРАЗОВАНИЯ</w:t>
      </w:r>
    </w:p>
    <w:p w:rsidR="00B778F8" w:rsidRPr="003360E9" w:rsidRDefault="00B778F8" w:rsidP="003360E9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НОВОБУРАССКОГО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МУНИЦИПАЛЬНО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ГОРАЙОНА</w:t>
      </w:r>
    </w:p>
    <w:p w:rsidR="00B778F8" w:rsidRPr="003360E9" w:rsidRDefault="00B778F8" w:rsidP="003360E9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САРАТОВСКОЙ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ОБЛАСТИ</w:t>
      </w:r>
    </w:p>
    <w:p w:rsidR="00B778F8" w:rsidRPr="003360E9" w:rsidRDefault="00B778F8" w:rsidP="003360E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B778F8" w:rsidRDefault="00B778F8" w:rsidP="003360E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РЕШЕНИЕ</w:t>
      </w:r>
    </w:p>
    <w:p w:rsidR="004972D2" w:rsidRPr="003360E9" w:rsidRDefault="004972D2" w:rsidP="003360E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B778F8" w:rsidRPr="00DA1CA8" w:rsidRDefault="005B3464" w:rsidP="003360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«12</w:t>
      </w:r>
      <w:r w:rsidR="00B778F8"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2023 г.</w:t>
      </w:r>
      <w:r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60893"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60893"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60893"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A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 233</w:t>
      </w:r>
    </w:p>
    <w:p w:rsidR="00B778F8" w:rsidRPr="00DA1CA8" w:rsidRDefault="00B778F8" w:rsidP="003360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0" w:name="Par1"/>
      <w:bookmarkEnd w:id="0"/>
    </w:p>
    <w:p w:rsidR="00B778F8" w:rsidRPr="00B778F8" w:rsidRDefault="00B778F8" w:rsidP="003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04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04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зменений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bookmarkStart w:id="1" w:name="_Hlk132817617"/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Белоярского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ноября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2022г.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214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предоставлении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отсрочки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арендной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платы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договорам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аренды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имущества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связи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прохождением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военной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службы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мобилизации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или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оказания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добровольного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содействия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выполнении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задач,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возложенных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Вооруженные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Силы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Федерации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bookmarkEnd w:id="1"/>
    </w:p>
    <w:p w:rsidR="00806A15" w:rsidRPr="003360E9" w:rsidRDefault="00806A15" w:rsidP="00336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78F8" w:rsidRPr="003360E9" w:rsidRDefault="00B778F8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proofErr w:type="gramEnd"/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.10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ст.35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06.10.2003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№131-ФЗ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принципах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самоуправления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Федерации»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Белоярского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B778F8" w:rsidRPr="00B778F8" w:rsidRDefault="00B778F8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78F8" w:rsidRPr="003360E9" w:rsidRDefault="00B778F8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1.Внести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Белоярского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ноября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2022г.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№214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отсрочки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договорам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прохождением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мобилизации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7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Федерации»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изменения: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5E0A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B3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редакции:</w:t>
      </w:r>
    </w:p>
    <w:p w:rsidR="005B3464" w:rsidRDefault="00165E3D" w:rsidP="005B3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19"/>
          <w:szCs w:val="19"/>
        </w:rPr>
      </w:pPr>
      <w:r w:rsidRPr="00165E3D">
        <w:rPr>
          <w:bCs/>
          <w:sz w:val="28"/>
          <w:szCs w:val="28"/>
        </w:rPr>
        <w:t>«</w:t>
      </w:r>
      <w:r w:rsidR="005B3464">
        <w:rPr>
          <w:color w:val="000000"/>
          <w:sz w:val="28"/>
          <w:szCs w:val="28"/>
        </w:rPr>
        <w:t xml:space="preserve">1. </w:t>
      </w:r>
      <w:proofErr w:type="gramStart"/>
      <w:r w:rsidR="005B3464">
        <w:rPr>
          <w:color w:val="000000"/>
          <w:sz w:val="28"/>
          <w:szCs w:val="28"/>
        </w:rPr>
        <w:t>По договорам аренды муниципального имущества, составляющего казну Белоярского муниципального образования (в том числе земельных участков) либо закрепленного на праве хозяйственного ведения или оперативного управления за муниципальными предприятиями и учреждениями Белоярского муниципального образования арендаторам, являющимся физическими лицами, в том числе индивидуальными предпринимателями, юридическими лицами, в которых одно и тоже физическое лицо, является единственным учредителем (участником) юридического лица и его руководителем, в</w:t>
      </w:r>
      <w:proofErr w:type="gramEnd"/>
      <w:r w:rsidR="005B3464">
        <w:rPr>
          <w:color w:val="000000"/>
          <w:sz w:val="28"/>
          <w:szCs w:val="28"/>
        </w:rPr>
        <w:t xml:space="preserve"> </w:t>
      </w:r>
      <w:proofErr w:type="gramStart"/>
      <w:r w:rsidR="005B3464">
        <w:rPr>
          <w:color w:val="000000"/>
          <w:sz w:val="28"/>
          <w:szCs w:val="28"/>
        </w:rPr>
        <w:t>с</w:t>
      </w:r>
      <w:r w:rsidR="00364130">
        <w:rPr>
          <w:color w:val="000000"/>
          <w:sz w:val="28"/>
          <w:szCs w:val="28"/>
        </w:rPr>
        <w:t>лучае если указанные физические лица,</w:t>
      </w:r>
      <w:r w:rsidR="005B3464">
        <w:rPr>
          <w:color w:val="000000"/>
          <w:sz w:val="28"/>
          <w:szCs w:val="28"/>
        </w:rPr>
        <w:t xml:space="preserve"> в том числе индивидуальные предприниматели или физические лица, являющиеся учредителем (участником) юридического лица и 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г. №647 «Об объявлении частичной мобилизации в Российской Федерации» или проходят военную службу по контракту, заключенному в</w:t>
      </w:r>
      <w:proofErr w:type="gramEnd"/>
      <w:r w:rsidR="005B3464">
        <w:rPr>
          <w:color w:val="000000"/>
          <w:sz w:val="28"/>
          <w:szCs w:val="28"/>
        </w:rPr>
        <w:t xml:space="preserve"> </w:t>
      </w:r>
      <w:proofErr w:type="gramStart"/>
      <w:r w:rsidR="005B3464">
        <w:rPr>
          <w:color w:val="000000"/>
          <w:sz w:val="28"/>
          <w:szCs w:val="28"/>
        </w:rPr>
        <w:t>соответствии</w:t>
      </w:r>
      <w:proofErr w:type="gramEnd"/>
      <w:r w:rsidR="005B3464">
        <w:rPr>
          <w:color w:val="000000"/>
          <w:sz w:val="28"/>
          <w:szCs w:val="28"/>
        </w:rPr>
        <w:t xml:space="preserve"> с пунктом 7 статьи 38 Федерального закона «О воинской обязанности и военной службе» (далее - Федеральный закон), либо заключили контракт о добровольном содействии в выполнении задач, возложенных на Вооруженные Силы Российской Федерации, предоставляется:</w:t>
      </w:r>
    </w:p>
    <w:p w:rsidR="005B3464" w:rsidRDefault="005B3464" w:rsidP="005B3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19"/>
          <w:szCs w:val="19"/>
        </w:rPr>
      </w:pPr>
      <w:proofErr w:type="gramStart"/>
      <w:r>
        <w:rPr>
          <w:color w:val="000000"/>
          <w:sz w:val="28"/>
          <w:szCs w:val="28"/>
        </w:rPr>
        <w:lastRenderedPageBreak/>
        <w:t>а) право на отсрочку уплаты арендной платы на период прохождения лицом, указанным в настоящем пункте,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лицом;</w:t>
      </w:r>
      <w:proofErr w:type="gramEnd"/>
    </w:p>
    <w:p w:rsidR="00165E3D" w:rsidRPr="005B3464" w:rsidRDefault="005B3464" w:rsidP="005B3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19"/>
          <w:szCs w:val="19"/>
        </w:rPr>
      </w:pPr>
      <w:r>
        <w:rPr>
          <w:color w:val="000000"/>
          <w:sz w:val="28"/>
          <w:szCs w:val="28"/>
        </w:rPr>
        <w:t>б) право на расторжение договора аренды без применения штрафных санкций</w:t>
      </w:r>
      <w:proofErr w:type="gramStart"/>
      <w:r>
        <w:rPr>
          <w:color w:val="000000"/>
          <w:sz w:val="28"/>
          <w:szCs w:val="28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60E9" w:rsidRPr="003360E9" w:rsidRDefault="00165E3D" w:rsidP="003360E9">
      <w:pPr>
        <w:pStyle w:val="10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65E3D">
        <w:rPr>
          <w:bCs/>
          <w:sz w:val="28"/>
          <w:szCs w:val="28"/>
        </w:rPr>
        <w:t>2.</w:t>
      </w:r>
      <w:r w:rsidR="003360E9" w:rsidRPr="003360E9">
        <w:rPr>
          <w:color w:val="000000"/>
          <w:sz w:val="28"/>
          <w:szCs w:val="28"/>
        </w:rPr>
        <w:t>Настоящее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решение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вступает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в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силу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после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официального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обнародования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в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специально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выделенных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для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обнародования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местах,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утвержденных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решением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Совета</w:t>
      </w:r>
      <w:r w:rsidR="00655D8E">
        <w:rPr>
          <w:color w:val="000000"/>
          <w:sz w:val="28"/>
          <w:szCs w:val="28"/>
        </w:rPr>
        <w:t xml:space="preserve"> </w:t>
      </w:r>
      <w:hyperlink r:id="rId4" w:tgtFrame="_blank" w:history="1">
        <w:r w:rsidR="003360E9" w:rsidRPr="003360E9">
          <w:rPr>
            <w:rStyle w:val="10"/>
            <w:color w:val="0000FF"/>
            <w:sz w:val="28"/>
            <w:szCs w:val="28"/>
          </w:rPr>
          <w:t>от</w:t>
        </w:r>
        <w:r w:rsidR="00655D8E">
          <w:rPr>
            <w:rStyle w:val="10"/>
            <w:color w:val="0000FF"/>
            <w:sz w:val="28"/>
            <w:szCs w:val="28"/>
          </w:rPr>
          <w:t xml:space="preserve"> </w:t>
        </w:r>
        <w:r w:rsidR="003360E9" w:rsidRPr="003360E9">
          <w:rPr>
            <w:rStyle w:val="10"/>
            <w:color w:val="0000FF"/>
            <w:sz w:val="28"/>
            <w:szCs w:val="28"/>
          </w:rPr>
          <w:t>22.04.2019г.</w:t>
        </w:r>
        <w:r w:rsidR="00655D8E">
          <w:rPr>
            <w:rStyle w:val="10"/>
            <w:color w:val="0000FF"/>
            <w:sz w:val="28"/>
            <w:szCs w:val="28"/>
          </w:rPr>
          <w:t xml:space="preserve"> </w:t>
        </w:r>
        <w:r w:rsidR="003360E9" w:rsidRPr="003360E9">
          <w:rPr>
            <w:rStyle w:val="10"/>
            <w:color w:val="0000FF"/>
            <w:sz w:val="28"/>
            <w:szCs w:val="28"/>
          </w:rPr>
          <w:t>№41</w:t>
        </w:r>
      </w:hyperlink>
      <w:r w:rsidR="00655D8E">
        <w:t xml:space="preserve"> </w:t>
      </w:r>
      <w:r w:rsidR="003360E9" w:rsidRPr="003360E9">
        <w:rPr>
          <w:color w:val="000000"/>
          <w:sz w:val="28"/>
          <w:szCs w:val="28"/>
        </w:rPr>
        <w:t>«Об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официальном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опубликовании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(обнародовании)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муниципальных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правовых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актов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на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территории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Белоярского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муниципального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образования».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Настоящее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решение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подлежит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размещению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на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сайте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администрации</w:t>
      </w:r>
      <w:r w:rsidR="00655D8E">
        <w:rPr>
          <w:color w:val="000000"/>
          <w:sz w:val="28"/>
          <w:szCs w:val="28"/>
        </w:rPr>
        <w:t xml:space="preserve"> </w:t>
      </w:r>
      <w:proofErr w:type="spellStart"/>
      <w:r w:rsidR="003360E9" w:rsidRPr="003360E9">
        <w:rPr>
          <w:color w:val="000000"/>
          <w:sz w:val="28"/>
          <w:szCs w:val="28"/>
        </w:rPr>
        <w:t>Новобурасского</w:t>
      </w:r>
      <w:proofErr w:type="spellEnd"/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муниципального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района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(</w:t>
      </w:r>
      <w:hyperlink r:id="rId5" w:history="1">
        <w:r w:rsidR="003360E9" w:rsidRPr="003360E9">
          <w:rPr>
            <w:rStyle w:val="11"/>
            <w:color w:val="0000FF"/>
            <w:sz w:val="28"/>
            <w:szCs w:val="28"/>
            <w:u w:val="single"/>
          </w:rPr>
          <w:t>www.admnburasy.ru</w:t>
        </w:r>
      </w:hyperlink>
      <w:r w:rsidR="003360E9" w:rsidRPr="003360E9">
        <w:rPr>
          <w:color w:val="000000"/>
          <w:sz w:val="28"/>
          <w:szCs w:val="28"/>
        </w:rPr>
        <w:t>).</w:t>
      </w:r>
    </w:p>
    <w:p w:rsidR="00FA3FF0" w:rsidRPr="00B778F8" w:rsidRDefault="00FA3FF0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60E9" w:rsidRPr="003360E9" w:rsidRDefault="003360E9" w:rsidP="003360E9">
      <w:pPr>
        <w:pStyle w:val="u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Глава</w:t>
      </w:r>
      <w:r w:rsidR="00655D8E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3360E9"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B778F8" w:rsidRPr="004972D2" w:rsidRDefault="003360E9" w:rsidP="004972D2">
      <w:pPr>
        <w:pStyle w:val="u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муниципального</w:t>
      </w:r>
      <w:r w:rsidR="00655D8E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образования</w:t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Pr="003360E9">
        <w:rPr>
          <w:b/>
          <w:bCs/>
          <w:color w:val="000000"/>
          <w:sz w:val="28"/>
          <w:szCs w:val="28"/>
        </w:rPr>
        <w:t>А.Г.Шорников</w:t>
      </w:r>
    </w:p>
    <w:sectPr w:rsidR="00B778F8" w:rsidRPr="004972D2" w:rsidSect="003360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72679E"/>
    <w:rsid w:val="00044BDF"/>
    <w:rsid w:val="00103B59"/>
    <w:rsid w:val="00165E3D"/>
    <w:rsid w:val="001A2837"/>
    <w:rsid w:val="002E2787"/>
    <w:rsid w:val="003360E9"/>
    <w:rsid w:val="00364130"/>
    <w:rsid w:val="003C758C"/>
    <w:rsid w:val="004972D2"/>
    <w:rsid w:val="005B3464"/>
    <w:rsid w:val="00655D8E"/>
    <w:rsid w:val="0069535E"/>
    <w:rsid w:val="0072679E"/>
    <w:rsid w:val="0077228D"/>
    <w:rsid w:val="007A606D"/>
    <w:rsid w:val="007E694C"/>
    <w:rsid w:val="00806A15"/>
    <w:rsid w:val="00925E0A"/>
    <w:rsid w:val="00980329"/>
    <w:rsid w:val="00A90809"/>
    <w:rsid w:val="00B778F8"/>
    <w:rsid w:val="00C04D49"/>
    <w:rsid w:val="00C54F16"/>
    <w:rsid w:val="00CF3CB7"/>
    <w:rsid w:val="00D60893"/>
    <w:rsid w:val="00DA1CA8"/>
    <w:rsid w:val="00E740BB"/>
    <w:rsid w:val="00FA3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B7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B7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A3FF0"/>
    <w:pPr>
      <w:ind w:left="720"/>
      <w:contextualSpacing/>
    </w:pPr>
  </w:style>
  <w:style w:type="character" w:customStyle="1" w:styleId="10">
    <w:name w:val="Гиперссылка1"/>
    <w:basedOn w:val="a0"/>
    <w:rsid w:val="003360E9"/>
  </w:style>
  <w:style w:type="paragraph" w:customStyle="1" w:styleId="100">
    <w:name w:val="10"/>
    <w:basedOn w:val="a"/>
    <w:rsid w:val="00336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11"/>
    <w:basedOn w:val="a0"/>
    <w:rsid w:val="003360E9"/>
  </w:style>
  <w:style w:type="paragraph" w:customStyle="1" w:styleId="u">
    <w:name w:val="u"/>
    <w:basedOn w:val="a"/>
    <w:rsid w:val="00336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3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hyperlink" Target="https://pravo-search.minjust.ru/bigs/showDocument.html?id=A1AA50FF-8B3D-4258-A342-7525FBC87F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11</cp:revision>
  <cp:lastPrinted>2023-05-12T07:34:00Z</cp:lastPrinted>
  <dcterms:created xsi:type="dcterms:W3CDTF">2023-04-19T13:18:00Z</dcterms:created>
  <dcterms:modified xsi:type="dcterms:W3CDTF">2023-05-12T07:35:00Z</dcterms:modified>
</cp:coreProperties>
</file>